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B8D" w:rsidRPr="002A0E5D" w:rsidRDefault="003C5A52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18</w:t>
      </w:r>
      <w:r w:rsidR="009F451A" w:rsidRPr="002A0E5D">
        <w:rPr>
          <w:rFonts w:ascii="Times New Roman" w:hAnsi="Times New Roman" w:cs="Times New Roman"/>
          <w:sz w:val="24"/>
          <w:szCs w:val="24"/>
          <w:lang w:val="tt-RU"/>
        </w:rPr>
        <w:t>.04</w:t>
      </w:r>
      <w:r w:rsidR="002A0E5D" w:rsidRPr="002A0E5D">
        <w:rPr>
          <w:rFonts w:ascii="Times New Roman" w:hAnsi="Times New Roman" w:cs="Times New Roman"/>
          <w:sz w:val="24"/>
          <w:szCs w:val="24"/>
          <w:lang w:val="tt-RU"/>
        </w:rPr>
        <w:t>.2020</w:t>
      </w:r>
    </w:p>
    <w:p w:rsidR="002A0E5D" w:rsidRPr="002A0E5D" w:rsidRDefault="009F451A" w:rsidP="00247BF5">
      <w:pP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</w:pPr>
      <w:r w:rsidRPr="00247BF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Тема: </w:t>
      </w:r>
      <w:r w:rsidR="00247BF5" w:rsidRPr="00247BF5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«Звучит нестареющий Моцарт». </w:t>
      </w:r>
      <w:r w:rsidR="00247BF5" w:rsidRPr="00247BF5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Моцарт “Бишек җырлары”.</w:t>
      </w:r>
    </w:p>
    <w:p w:rsidR="00247BF5" w:rsidRDefault="00247BF5" w:rsidP="00247BF5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Сегодня на уроке мы будем говорить о великом композиторе Вольфганге Амадее Моцарте.  </w:t>
      </w:r>
    </w:p>
    <w:p w:rsidR="00247BF5" w:rsidRDefault="00247BF5" w:rsidP="00247BF5">
      <w:pPr>
        <w:pStyle w:val="c2"/>
        <w:shd w:val="clear" w:color="auto" w:fill="FFFFFF"/>
        <w:spacing w:before="0" w:beforeAutospacing="0" w:after="0" w:afterAutospacing="0"/>
        <w:rPr>
          <w:rStyle w:val="c3"/>
          <w:i/>
          <w:iCs/>
          <w:color w:val="000000"/>
          <w:sz w:val="28"/>
          <w:szCs w:val="28"/>
          <w:u w:val="single"/>
        </w:rPr>
      </w:pPr>
      <w:r>
        <w:rPr>
          <w:rStyle w:val="c3"/>
          <w:color w:val="000000"/>
          <w:sz w:val="28"/>
          <w:szCs w:val="28"/>
        </w:rPr>
        <w:t> </w:t>
      </w:r>
      <w:r>
        <w:rPr>
          <w:rStyle w:val="c3"/>
          <w:i/>
          <w:iCs/>
          <w:color w:val="000000"/>
          <w:sz w:val="28"/>
          <w:szCs w:val="28"/>
          <w:u w:val="single"/>
        </w:rPr>
        <w:t xml:space="preserve">   Звучит «Рондо» </w:t>
      </w:r>
      <w:proofErr w:type="spellStart"/>
      <w:proofErr w:type="gramStart"/>
      <w:r>
        <w:rPr>
          <w:rStyle w:val="c3"/>
          <w:i/>
          <w:iCs/>
          <w:color w:val="000000"/>
          <w:sz w:val="28"/>
          <w:szCs w:val="28"/>
          <w:u w:val="single"/>
        </w:rPr>
        <w:t>В.Моцарта</w:t>
      </w:r>
      <w:proofErr w:type="spellEnd"/>
      <w:r>
        <w:rPr>
          <w:rStyle w:val="c3"/>
          <w:i/>
          <w:iCs/>
          <w:color w:val="000000"/>
          <w:sz w:val="28"/>
          <w:szCs w:val="28"/>
          <w:u w:val="single"/>
        </w:rPr>
        <w:t xml:space="preserve">  из</w:t>
      </w:r>
      <w:proofErr w:type="gramEnd"/>
      <w:r>
        <w:rPr>
          <w:rStyle w:val="c3"/>
          <w:i/>
          <w:iCs/>
          <w:color w:val="000000"/>
          <w:sz w:val="28"/>
          <w:szCs w:val="28"/>
          <w:u w:val="single"/>
        </w:rPr>
        <w:t xml:space="preserve"> «Маленькой ночной серенады».</w:t>
      </w:r>
    </w:p>
    <w:p w:rsidR="00026ADC" w:rsidRDefault="00026ADC" w:rsidP="00247BF5">
      <w:pPr>
        <w:pStyle w:val="c2"/>
        <w:shd w:val="clear" w:color="auto" w:fill="FFFFFF"/>
        <w:spacing w:before="0" w:beforeAutospacing="0" w:after="0" w:afterAutospacing="0"/>
        <w:rPr>
          <w:rStyle w:val="c3"/>
          <w:i/>
          <w:iCs/>
          <w:color w:val="000000"/>
          <w:sz w:val="28"/>
          <w:szCs w:val="28"/>
          <w:u w:val="single"/>
        </w:rPr>
      </w:pPr>
    </w:p>
    <w:p w:rsidR="00026ADC" w:rsidRDefault="00026ADC" w:rsidP="00247BF5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:rsidR="00026ADC" w:rsidRDefault="00026ADC" w:rsidP="00247BF5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026ADC">
        <w:rPr>
          <w:rFonts w:ascii="Arial" w:hAnsi="Arial" w:cs="Arial"/>
          <w:color w:val="000000"/>
          <w:sz w:val="22"/>
          <w:szCs w:val="22"/>
        </w:rPr>
        <w:object w:dxaOrig="10080" w:dyaOrig="8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in;height:40.5pt" o:ole="">
            <v:imagedata r:id="rId6" o:title=""/>
          </v:shape>
          <o:OLEObject Type="Embed" ProgID="Package" ShapeID="_x0000_i1025" DrawAspect="Content" ObjectID="_1648225591" r:id="rId7"/>
        </w:object>
      </w:r>
    </w:p>
    <w:p w:rsidR="00247BF5" w:rsidRDefault="00247BF5" w:rsidP="00247BF5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- Много лет назад, в городах Европы можно было прочесть необычное объявление: «Сегод</w:t>
      </w:r>
      <w:r w:rsidR="00D95FCB">
        <w:rPr>
          <w:rStyle w:val="c1"/>
          <w:color w:val="000000"/>
          <w:sz w:val="28"/>
          <w:szCs w:val="28"/>
        </w:rPr>
        <w:t>ня, в 6 часов вечера, маленькая</w:t>
      </w:r>
      <w:r>
        <w:rPr>
          <w:rStyle w:val="c1"/>
          <w:color w:val="000000"/>
          <w:sz w:val="28"/>
          <w:szCs w:val="28"/>
        </w:rPr>
        <w:t xml:space="preserve"> девочка </w:t>
      </w:r>
      <w:proofErr w:type="gramStart"/>
      <w:r>
        <w:rPr>
          <w:rStyle w:val="c1"/>
          <w:color w:val="000000"/>
          <w:sz w:val="28"/>
          <w:szCs w:val="28"/>
        </w:rPr>
        <w:t>и  мальчик</w:t>
      </w:r>
      <w:proofErr w:type="gramEnd"/>
      <w:r>
        <w:rPr>
          <w:rStyle w:val="c1"/>
          <w:color w:val="000000"/>
          <w:sz w:val="28"/>
          <w:szCs w:val="28"/>
        </w:rPr>
        <w:t xml:space="preserve"> будут играть на клавесине труднейшие произведения величайших композиторов. Кроме того, маленький виртуоз исполнит пьесы на скрипке, будет играть симфонии, прелюдии и фуги. Затем он будет угадывать тоны и аккорды, узнавать их в звуке свистка, звоне шпор и других звуках. После этого станет петь и импровизировать на разных инструментах…»</w:t>
      </w:r>
    </w:p>
    <w:p w:rsidR="00247BF5" w:rsidRDefault="00247BF5" w:rsidP="00247BF5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</w:t>
      </w:r>
    </w:p>
    <w:p w:rsidR="00247BF5" w:rsidRDefault="00247BF5" w:rsidP="00247BF5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     Очень скоро мир узнал о том, что </w:t>
      </w:r>
      <w:r>
        <w:rPr>
          <w:rStyle w:val="c4"/>
          <w:b/>
          <w:bCs/>
          <w:i/>
          <w:iCs/>
          <w:color w:val="000000"/>
          <w:sz w:val="28"/>
          <w:szCs w:val="28"/>
        </w:rPr>
        <w:t>Бог создал Чудо.</w:t>
      </w:r>
    </w:p>
    <w:p w:rsidR="00247BF5" w:rsidRDefault="00247BF5" w:rsidP="00247BF5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     Имя ему – </w:t>
      </w:r>
      <w:r>
        <w:rPr>
          <w:rStyle w:val="c4"/>
          <w:b/>
          <w:bCs/>
          <w:i/>
          <w:iCs/>
          <w:color w:val="000000"/>
          <w:sz w:val="28"/>
          <w:szCs w:val="28"/>
        </w:rPr>
        <w:t>Вольфганг Амадей Моцарт.</w:t>
      </w:r>
    </w:p>
    <w:p w:rsidR="00247BF5" w:rsidRDefault="00247BF5" w:rsidP="00247BF5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 Город Зальцбург был необычайно музыкальным городом. Музыка звучала в нем в соборах, и во дворцах, и в театрах, и просто на улицах. Музыку можно было услышать не только в дневное время, но и даже и ночью. В те времена было принято устраивать небольшие ночные концерты с исполнением серенад под окнами или балконами тех, кого хотели отметить вниманием в знак почитания или любви.</w:t>
      </w:r>
    </w:p>
    <w:p w:rsidR="00026ADC" w:rsidRDefault="00026ADC" w:rsidP="00026A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26ADC" w:rsidRPr="00026ADC" w:rsidRDefault="00026ADC" w:rsidP="00026A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026A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Два с лишним века музыка этого композитора радует сердца людей, согревает теплом их души.</w:t>
      </w:r>
    </w:p>
    <w:p w:rsidR="00026ADC" w:rsidRPr="00026ADC" w:rsidRDefault="00026ADC" w:rsidP="00026A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026A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- Что же это за «загадка» - </w:t>
      </w:r>
      <w:proofErr w:type="spellStart"/>
      <w:r w:rsidRPr="00026A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В.А.Моцарт</w:t>
      </w:r>
      <w:proofErr w:type="spellEnd"/>
      <w:r w:rsidRPr="00026A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026ADC" w:rsidRPr="00026ADC" w:rsidRDefault="00026ADC" w:rsidP="00026A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026A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Что же это за «чудо», которое сотворил Бог 250 лет назад?</w:t>
      </w:r>
    </w:p>
    <w:p w:rsidR="00026ADC" w:rsidRDefault="00026ADC" w:rsidP="00026ADC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 xml:space="preserve">А для начала давайте заглянем в то далёкое время, </w:t>
      </w:r>
      <w:r w:rsidR="00D95FCB">
        <w:rPr>
          <w:rStyle w:val="c3"/>
          <w:color w:val="000000"/>
          <w:sz w:val="28"/>
          <w:szCs w:val="28"/>
        </w:rPr>
        <w:t>когда вся</w:t>
      </w:r>
      <w:r>
        <w:rPr>
          <w:rStyle w:val="c3"/>
          <w:color w:val="000000"/>
          <w:sz w:val="28"/>
          <w:szCs w:val="28"/>
        </w:rPr>
        <w:t xml:space="preserve"> Европа вдруг заговорила о появлении </w:t>
      </w:r>
      <w:r>
        <w:rPr>
          <w:rStyle w:val="c4"/>
          <w:b/>
          <w:bCs/>
          <w:i/>
          <w:iCs/>
          <w:color w:val="000000"/>
          <w:sz w:val="28"/>
          <w:szCs w:val="28"/>
          <w:u w:val="single"/>
        </w:rPr>
        <w:t>«чудо – ребёнка</w:t>
      </w:r>
      <w:r>
        <w:rPr>
          <w:rStyle w:val="c3"/>
          <w:i/>
          <w:iCs/>
          <w:color w:val="000000"/>
          <w:sz w:val="28"/>
          <w:szCs w:val="28"/>
        </w:rPr>
        <w:t xml:space="preserve">»     </w:t>
      </w:r>
    </w:p>
    <w:p w:rsidR="00026ADC" w:rsidRDefault="00026ADC" w:rsidP="00026ADC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Концерт за концертом…</w:t>
      </w:r>
    </w:p>
    <w:p w:rsidR="00026ADC" w:rsidRDefault="00026ADC" w:rsidP="00026ADC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Моцарту удивлялись, его обожали, </w:t>
      </w:r>
      <w:r w:rsidR="00D95FCB">
        <w:rPr>
          <w:rStyle w:val="c1"/>
          <w:color w:val="000000"/>
          <w:sz w:val="28"/>
          <w:szCs w:val="28"/>
        </w:rPr>
        <w:t>а были</w:t>
      </w:r>
      <w:r>
        <w:rPr>
          <w:rStyle w:val="c1"/>
          <w:color w:val="000000"/>
          <w:sz w:val="28"/>
          <w:szCs w:val="28"/>
        </w:rPr>
        <w:t xml:space="preserve"> и такие, которые втайне завидовали ему. Чудо- ребенок развлекал публику. Играя на клавиатуре с завязанными глазами. Ему аплодировали в королевских дворцах и аристократических салонах Германии, Австрии, Франции, Италии, Великобритании, Швейцарии, а в Лондоне юный композитор играл даже для короля и королевы. Император Франц 1 назвал его «Юным волшебником».</w:t>
      </w:r>
    </w:p>
    <w:p w:rsidR="00026ADC" w:rsidRDefault="00026ADC" w:rsidP="00026ADC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«В летнем загородном дворце царило оживление. В парадной гостиной собрались многочисленные члены императорской семьи и их гости. Все с нетерпением ожидали выступления «маленького гения». Слух о его </w:t>
      </w:r>
      <w:r>
        <w:rPr>
          <w:rStyle w:val="c1"/>
          <w:color w:val="000000"/>
          <w:sz w:val="28"/>
          <w:szCs w:val="28"/>
        </w:rPr>
        <w:lastRenderedPageBreak/>
        <w:t>феноменальном даровании разнесся по всей Вене. После того как публика расселась в роскошные кресла, в зал вошел маленький худенький мальчик. На фоне пышной обстановки дворца его фигурка казалась еще более хрупкой, а сам он выглядел совсем малышом, во всяком случае гораздо моложе своих шести лет. Он с милой непринужденностью раскланялся гостям и сел за клавесин. Его маленькие ножки в белых шелковых чулках и в башмаках с пряжками не доставали до пола и забавно свисали со стула. Лицо мальчика стало необычайно серьезным и сосредоточенным. Детские пальчики запорхали по клавиатуре с такой быстротой, что невозможно было за ними уследить. Он вдохновенно и виртуозно исполнял сложнейшие пьесы. Затем играл в четыре руки со своей прелестной старшей сестрой. Все присутствующие были буквально заворожены.</w:t>
      </w:r>
    </w:p>
    <w:p w:rsidR="00026ADC" w:rsidRDefault="00026ADC" w:rsidP="00026ADC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Да ты настоящий маленький чародей, – с восторженной улыбкой сказал император и шутливо добавил:</w:t>
      </w:r>
      <w:r>
        <w:rPr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 xml:space="preserve">- Ну, конечно, десятью пальцами играть легко. А вот если бы ты смог </w:t>
      </w:r>
      <w:proofErr w:type="gramStart"/>
      <w:r w:rsidR="00D95FCB">
        <w:rPr>
          <w:rStyle w:val="c1"/>
          <w:color w:val="000000"/>
          <w:sz w:val="28"/>
          <w:szCs w:val="28"/>
        </w:rPr>
        <w:t>сыграть</w:t>
      </w:r>
      <w:proofErr w:type="gramEnd"/>
      <w:r>
        <w:rPr>
          <w:rStyle w:val="c1"/>
          <w:color w:val="000000"/>
          <w:sz w:val="28"/>
          <w:szCs w:val="28"/>
        </w:rPr>
        <w:t xml:space="preserve"> то же самое одним пальцем, это было бы удивительно. Мальчик вновь подсел к клавесину и одним пальцем исполнил мелодию только что сыгранной пьесы без единой ошибки и так бегло, что все диву дались.</w:t>
      </w:r>
    </w:p>
    <w:p w:rsidR="00026ADC" w:rsidRDefault="00026ADC" w:rsidP="00026ADC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А если клавиши закрыть платком и ты их не будешь видеть, сможешь ли сыграть?</w:t>
      </w:r>
      <w:r>
        <w:rPr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>Клавиатуру накрыли тонким шелковым платком, но и через него мальчик играл также уверенно и виртуозно. Затем по просьбе императора он исполнил «с листа», то есть по нотам без подготовки, абсолютно незнакомое произведение. И под конец тут же импровизировал музыку собственного сочинения.</w:t>
      </w:r>
    </w:p>
    <w:p w:rsidR="00026ADC" w:rsidRDefault="00026ADC" w:rsidP="00026ADC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Мальчик с блеском выдержал сложнейшее испытание, устроенное ему в императорском дворце. Публика не скрывала своего восхищения и с восторгом рукоплескала маленькому вундеркинду. А он, закончив играть, поспешил к своей матери, но поскользнулся на натертом до блеска паркете и упал. Слезы брызнули из его глаз. Одна из молодых принцесс подхватила малыша на руки и, усадив на колени, стала его утешать.</w:t>
      </w:r>
    </w:p>
    <w:p w:rsidR="00026ADC" w:rsidRDefault="00026ADC" w:rsidP="00026ADC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Вы так добры, – серьезно сказал мальчик.</w:t>
      </w:r>
      <w:r>
        <w:rPr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>- Когда я вырасту, то непременно женюсь на вас. Все гости заулыбались. Вечером в дом к Моцартам прислали подарки от императора. Это был новый парадный костюм с жилетом из тончайшего сукна лилового цвета, расшитый золотом, красивыми пряжками и пуговицами. К костюму также прилагалась треугольная шляпа и маленькая настоящая шпага. С тех пор на публичные выступления мальчик выходил в этом наряде.</w:t>
      </w:r>
    </w:p>
    <w:p w:rsidR="00026ADC" w:rsidRDefault="00026ADC" w:rsidP="00026ADC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«В летнем загородном дворце царило оживление. В парадной гостиной собрались многочисленные члены императорской семьи и их гости. Все с нетерпением ожидали выступления «маленького гения». Слух о его феноменальном даровании разнесся по всей Вене. После того как публика расселась в роскошные кресла, в зал вошел маленький худенький мальчик. На фоне пышной обстановки дворца его фигурка казалась еще более хрупкой, а сам он выглядел совсем малышом, во всяком случае гораздо </w:t>
      </w:r>
      <w:r>
        <w:rPr>
          <w:rStyle w:val="c1"/>
          <w:color w:val="000000"/>
          <w:sz w:val="28"/>
          <w:szCs w:val="28"/>
        </w:rPr>
        <w:lastRenderedPageBreak/>
        <w:t>моложе своих шести лет. Он с милой непринужденностью раскланялся гостям и сел за клавесин. Его маленькие ножки в белых шелковых чулках и в башмаках с пряжками не доставали до пола и забавно свисали со стула. Лицо мальчика стало необычайно серьезным и сосредоточенным. Детские пальчики запорхали по клавиатуре с такой быстротой, что невозможно было за ними уследить. Он вдохновенно и виртуозно исполнял сложнейшие пьесы. Затем играл в четыре руки со своей прелестной старшей сестрой. Все присутствующие были буквально заворожены.</w:t>
      </w:r>
    </w:p>
    <w:p w:rsidR="00026ADC" w:rsidRDefault="00026ADC" w:rsidP="00026ADC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Да ты настоящий маленький чародей, – с восторженной улыбкой сказал император и шутливо добавил:</w:t>
      </w:r>
      <w:r>
        <w:rPr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 xml:space="preserve">- Ну, конечно, десятью пальцами играть легко. А вот если бы ты смог </w:t>
      </w:r>
      <w:proofErr w:type="gramStart"/>
      <w:r>
        <w:rPr>
          <w:rStyle w:val="c1"/>
          <w:color w:val="000000"/>
          <w:sz w:val="28"/>
          <w:szCs w:val="28"/>
        </w:rPr>
        <w:t>сыграть</w:t>
      </w:r>
      <w:proofErr w:type="gramEnd"/>
      <w:r>
        <w:rPr>
          <w:rStyle w:val="c1"/>
          <w:color w:val="000000"/>
          <w:sz w:val="28"/>
          <w:szCs w:val="28"/>
        </w:rPr>
        <w:t xml:space="preserve"> то же самое одним пальцем, это было бы удивительно. Мальчик вновь подсел к клавесину и одним пальцем исполнил мелодию только что сыгранной пьесы без единой ошибки и так бегло, что все диву дались.</w:t>
      </w:r>
    </w:p>
    <w:p w:rsidR="00026ADC" w:rsidRDefault="00026ADC" w:rsidP="00026ADC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А если клавиши закрыть платком и ты их не будешь видеть, сможешь ли сыграть?</w:t>
      </w:r>
      <w:r>
        <w:rPr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>Клавиатуру накрыли тонким шелковым платком, но и через него мальчик играл также уверенно и виртуозно. Затем по просьбе императора он исполнил «с листа», то есть по нотам без подготовки, абсолютно незнакомое произведение. И под конец тут же импровизировал музыку собственного сочинения.</w:t>
      </w:r>
    </w:p>
    <w:p w:rsidR="00CC3E62" w:rsidRPr="00CC3E62" w:rsidRDefault="00CC3E62" w:rsidP="00CC3E6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C3E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Мальчик с блеском выдержал сложнейшее испытание, устроенное ему в императорском дворце. Публика не скрывала своего восхищения и с восторгом рукоплескала маленькому вундеркинду. А он, закончив играть, поспешил к своей матери, но поскользнулся на натертом до блеска паркете и упал. Слезы брызнули из его глаз. Одна из молодых принцесс подхватила малыша на руки и, усадив на колени, стала его утешать.</w:t>
      </w:r>
    </w:p>
    <w:p w:rsidR="00CC3E62" w:rsidRPr="00CC3E62" w:rsidRDefault="00CC3E62" w:rsidP="00CC3E6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C3E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 так добры, – серьезно сказал мальчик.</w:t>
      </w:r>
      <w:r w:rsidRPr="00CC3E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Когда я вырасту, то непременно женюсь на вас. Все гости заулыбались. Вечером в дом к Моцартам прислали подарки от императора. Это был новый парадный костюм с жилетом из тончайшего сукна лилового цвета, расшитый золотом, красивыми пряжками и пуговицами. К костюму также прилагалась треугольная шляпа и маленькая настоящая шпага. С тех пор на публичные выступления мальчик выходил в этом наряде.</w:t>
      </w:r>
    </w:p>
    <w:p w:rsidR="00CC3E62" w:rsidRPr="00CC3E62" w:rsidRDefault="00CC3E62" w:rsidP="00CC3E6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C3E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«Вундеркинд». Что означает это слово и почему именно Моцарта называли «вундеркиндом»?</w:t>
      </w:r>
    </w:p>
    <w:p w:rsidR="00CC3E62" w:rsidRPr="00CC3E62" w:rsidRDefault="00CC3E62" w:rsidP="00CC3E6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C3E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(Ответы детей:</w:t>
      </w:r>
    </w:p>
    <w:p w:rsidR="00CC3E62" w:rsidRPr="00CC3E62" w:rsidRDefault="00CC3E62" w:rsidP="00CC3E6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C3E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- сочинял с 4 лет;</w:t>
      </w:r>
    </w:p>
    <w:p w:rsidR="00CC3E62" w:rsidRPr="00CC3E62" w:rsidRDefault="00CC3E62" w:rsidP="00CC3E6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C3E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- к 6 годам бегло играл на клавесине;</w:t>
      </w:r>
    </w:p>
    <w:p w:rsidR="00CC3E62" w:rsidRPr="00CC3E62" w:rsidRDefault="00CC3E62" w:rsidP="00CC3E6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C3E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- самоучкой в детстве научился играть на</w:t>
      </w:r>
    </w:p>
    <w:p w:rsidR="00CC3E62" w:rsidRPr="00CC3E62" w:rsidRDefault="00CC3E62" w:rsidP="00CC3E6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C3E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скрипке, потом на органе;  </w:t>
      </w:r>
    </w:p>
    <w:p w:rsidR="00CC3E62" w:rsidRPr="00CC3E62" w:rsidRDefault="00CC3E62" w:rsidP="00CC3E6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C3E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- исполнил по памяти труднейшее церковное</w:t>
      </w:r>
    </w:p>
    <w:p w:rsidR="00CC3E62" w:rsidRPr="00CC3E62" w:rsidRDefault="00CC3E62" w:rsidP="00CC3E6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C3E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произведение и из рук Папы Римского был</w:t>
      </w:r>
    </w:p>
    <w:p w:rsidR="00CC3E62" w:rsidRPr="00CC3E62" w:rsidRDefault="00CC3E62" w:rsidP="00CC3E6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C3E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награждён Орденом Золотой шпоры;  </w:t>
      </w:r>
    </w:p>
    <w:p w:rsidR="00CC3E62" w:rsidRPr="00CC3E62" w:rsidRDefault="00CC3E62" w:rsidP="00CC3E6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C3E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- с 14 лет – Член Болонской академии, т.к., не</w:t>
      </w:r>
    </w:p>
    <w:p w:rsidR="00CC3E62" w:rsidRPr="00CC3E62" w:rsidRDefault="00CC3E62" w:rsidP="00CC3E6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C3E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                      выходя из закрытой комнаты, сочинил  </w:t>
      </w:r>
    </w:p>
    <w:p w:rsidR="00CC3E62" w:rsidRPr="00CC3E62" w:rsidRDefault="00CC3E62" w:rsidP="00CC3E6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C3E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сложное многоголосное произведение</w:t>
      </w:r>
    </w:p>
    <w:p w:rsidR="00CC3E62" w:rsidRPr="00CC3E62" w:rsidRDefault="00CC3E62" w:rsidP="00CC3E6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CC3E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«Тайна первой заповеди</w:t>
      </w:r>
      <w:r w:rsidR="00D95FCB" w:rsidRPr="00CC3E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»)</w:t>
      </w:r>
    </w:p>
    <w:p w:rsidR="00CC3E62" w:rsidRDefault="00CC3E62" w:rsidP="00CC3E6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Действительно, это был настоящий вундеркинд, потому что всё, что делал этот маленький человечек – поражало людей. Одно только то, что он с 4 лет стал сочинять сам, уже говорило о многом. Одним из первых сочинений Моцарта был «Менуэт», кстати, что это такое?</w:t>
      </w:r>
    </w:p>
    <w:p w:rsidR="00CC3E62" w:rsidRDefault="00CC3E62" w:rsidP="00CC3E6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    </w:t>
      </w:r>
    </w:p>
    <w:p w:rsidR="00CC3E62" w:rsidRDefault="00CC3E62" w:rsidP="00CC3E6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- Менуэт – старинный французский танец, был самым популярным танцем в середине 18 века в Европе. Может быть, именно поэтому маленький Моцарт стал сочинять в детстве менуэты. Это был очень красивый танец. Дамы и кавалеры двигались под музыку мелкими шажками и отвешивали друг другу многочисленные поклоны и реверансы.</w:t>
      </w:r>
    </w:p>
    <w:p w:rsidR="002A0E5D" w:rsidRDefault="002A0E5D" w:rsidP="00DC447D">
      <w:pP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ar-SA"/>
        </w:rPr>
      </w:pPr>
    </w:p>
    <w:p w:rsidR="00CC3E62" w:rsidRDefault="00CC3E62" w:rsidP="00CC3E6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В те времена очень распространенным бальным танцем был </w:t>
      </w:r>
      <w:r>
        <w:rPr>
          <w:rStyle w:val="c18"/>
          <w:b/>
          <w:bCs/>
          <w:color w:val="000000"/>
          <w:sz w:val="28"/>
          <w:szCs w:val="28"/>
        </w:rPr>
        <w:t>менуэт</w:t>
      </w:r>
      <w:r>
        <w:rPr>
          <w:rStyle w:val="c1"/>
          <w:color w:val="000000"/>
          <w:sz w:val="28"/>
          <w:szCs w:val="28"/>
        </w:rPr>
        <w:t>. Слушая менуэты Моцарта, нетрудно представить себе, как церемонно кланяются кавалеры напудренных париках, а дамы грациозно приседают в реверансе. Пары чинно движутся неторопливым мелким шагом, который и дал название танцу. А сейчас, я предлагаю вам послушать «Менуэт» Моцарта и нарисовать в своем воображении, музыку, которую вы услышите.</w:t>
      </w:r>
    </w:p>
    <w:p w:rsidR="00CC3E62" w:rsidRPr="00CC3E62" w:rsidRDefault="00CC3E62" w:rsidP="00CC3E6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 w:rsidRPr="00CC3E62">
        <w:rPr>
          <w:rStyle w:val="c1"/>
          <w:b/>
          <w:color w:val="000000"/>
          <w:sz w:val="28"/>
          <w:szCs w:val="28"/>
        </w:rPr>
        <w:t xml:space="preserve">(Слушание «Менуэт» </w:t>
      </w:r>
      <w:proofErr w:type="spellStart"/>
      <w:r w:rsidRPr="00CC3E62">
        <w:rPr>
          <w:rStyle w:val="c1"/>
          <w:b/>
          <w:color w:val="000000"/>
          <w:sz w:val="28"/>
          <w:szCs w:val="28"/>
        </w:rPr>
        <w:t>В.А.Моцарт</w:t>
      </w:r>
      <w:proofErr w:type="spellEnd"/>
      <w:r w:rsidRPr="00CC3E62">
        <w:rPr>
          <w:rStyle w:val="c1"/>
          <w:b/>
          <w:color w:val="000000"/>
          <w:sz w:val="28"/>
          <w:szCs w:val="28"/>
        </w:rPr>
        <w:t>.)</w:t>
      </w:r>
    </w:p>
    <w:p w:rsidR="002A0E5D" w:rsidRDefault="002A0E5D" w:rsidP="00DC447D">
      <w:pP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ar-SA"/>
        </w:rPr>
      </w:pPr>
    </w:p>
    <w:p w:rsidR="002A0E5D" w:rsidRDefault="00CC3E62" w:rsidP="00DC447D">
      <w:pP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ar-SA"/>
        </w:rPr>
      </w:pPr>
      <w:r w:rsidRPr="00CC3E6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ar-SA"/>
        </w:rPr>
        <w:object w:dxaOrig="7890" w:dyaOrig="810">
          <v:shape id="_x0000_i1026" type="#_x0000_t75" style="width:394.5pt;height:40.5pt" o:ole="">
            <v:imagedata r:id="rId8" o:title=""/>
          </v:shape>
          <o:OLEObject Type="Embed" ProgID="Package" ShapeID="_x0000_i1026" DrawAspect="Content" ObjectID="_1648225592" r:id="rId9"/>
        </w:object>
      </w:r>
    </w:p>
    <w:p w:rsidR="00CC3E62" w:rsidRDefault="00CC3E62" w:rsidP="00CC3E6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- О волшебной силе музыки Моцарта известно всем. На земле происходят невероятные вещи, разгадку которым и по сей день ищут учёные всего мира. В Канаде, например, на всех оживлённых площадях звучит музыка Моцарта, это привело к уменьшению автомобильных аварий, а в Японии музыку Моцарта используют в хлебопечении: слушая её, тесто подходит в 2 раза быстрее.</w:t>
      </w:r>
    </w:p>
    <w:p w:rsidR="00CC3E62" w:rsidRDefault="00CC3E62" w:rsidP="00CC3E6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>- </w:t>
      </w:r>
      <w:r>
        <w:rPr>
          <w:rStyle w:val="c3"/>
          <w:color w:val="000000"/>
          <w:sz w:val="28"/>
          <w:szCs w:val="28"/>
          <w:u w:val="single"/>
        </w:rPr>
        <w:t>Музыка Моцарта</w:t>
      </w:r>
      <w:r>
        <w:rPr>
          <w:rStyle w:val="c3"/>
          <w:color w:val="000000"/>
          <w:sz w:val="28"/>
          <w:szCs w:val="28"/>
        </w:rPr>
        <w:t> </w:t>
      </w:r>
      <w:r>
        <w:rPr>
          <w:rStyle w:val="c3"/>
          <w:color w:val="000000"/>
          <w:sz w:val="28"/>
          <w:szCs w:val="28"/>
          <w:u w:val="single"/>
        </w:rPr>
        <w:t>учит</w:t>
      </w:r>
      <w:r>
        <w:rPr>
          <w:rStyle w:val="c1"/>
          <w:color w:val="000000"/>
          <w:sz w:val="28"/>
          <w:szCs w:val="28"/>
        </w:rPr>
        <w:t xml:space="preserve"> нас, предостерегает, лишний раз, напоминая об очень важном – сохранении дружбы и любви на земле. И обратите внимание на то, как </w:t>
      </w:r>
      <w:r w:rsidR="00D95FCB">
        <w:rPr>
          <w:rStyle w:val="c1"/>
          <w:color w:val="000000"/>
          <w:sz w:val="28"/>
          <w:szCs w:val="28"/>
        </w:rPr>
        <w:t>мастерски композитор</w:t>
      </w:r>
      <w:r>
        <w:rPr>
          <w:rStyle w:val="c1"/>
          <w:color w:val="000000"/>
          <w:sz w:val="28"/>
          <w:szCs w:val="28"/>
        </w:rPr>
        <w:t xml:space="preserve"> использует музыкальные </w:t>
      </w:r>
      <w:r w:rsidR="00C86080">
        <w:rPr>
          <w:rStyle w:val="c1"/>
          <w:color w:val="000000"/>
          <w:sz w:val="28"/>
          <w:szCs w:val="28"/>
        </w:rPr>
        <w:t>средства: главная</w:t>
      </w:r>
      <w:r>
        <w:rPr>
          <w:rStyle w:val="c1"/>
          <w:color w:val="000000"/>
          <w:sz w:val="28"/>
          <w:szCs w:val="28"/>
        </w:rPr>
        <w:t xml:space="preserve"> мысль звучит осторожно, ненавязчиво, слегка игриво, шутя.</w:t>
      </w:r>
    </w:p>
    <w:p w:rsidR="00CC3E62" w:rsidRDefault="00CC3E62" w:rsidP="00CC3E6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000000"/>
          <w:sz w:val="28"/>
          <w:szCs w:val="28"/>
        </w:rPr>
        <w:t xml:space="preserve">   Вообще, Моцарт всегда любил шутить. </w:t>
      </w:r>
      <w:r w:rsidR="00C86080">
        <w:rPr>
          <w:rStyle w:val="c3"/>
          <w:color w:val="000000"/>
          <w:sz w:val="28"/>
          <w:szCs w:val="28"/>
        </w:rPr>
        <w:t>Шутка его</w:t>
      </w:r>
      <w:r>
        <w:rPr>
          <w:rStyle w:val="c3"/>
          <w:color w:val="000000"/>
          <w:sz w:val="28"/>
          <w:szCs w:val="28"/>
        </w:rPr>
        <w:t xml:space="preserve"> часто </w:t>
      </w:r>
      <w:r w:rsidR="00C86080">
        <w:rPr>
          <w:rStyle w:val="c3"/>
          <w:color w:val="000000"/>
          <w:sz w:val="28"/>
          <w:szCs w:val="28"/>
        </w:rPr>
        <w:t>спасала, поднимала</w:t>
      </w:r>
      <w:r>
        <w:rPr>
          <w:rStyle w:val="c3"/>
          <w:color w:val="000000"/>
          <w:sz w:val="28"/>
          <w:szCs w:val="28"/>
          <w:u w:val="single"/>
        </w:rPr>
        <w:t xml:space="preserve"> </w:t>
      </w:r>
      <w:r w:rsidR="00C86080">
        <w:rPr>
          <w:rStyle w:val="c3"/>
          <w:color w:val="000000"/>
          <w:sz w:val="28"/>
          <w:szCs w:val="28"/>
          <w:u w:val="single"/>
        </w:rPr>
        <w:t>настроение</w:t>
      </w:r>
      <w:r w:rsidR="00C86080">
        <w:rPr>
          <w:rStyle w:val="c1"/>
          <w:color w:val="000000"/>
          <w:sz w:val="28"/>
          <w:szCs w:val="28"/>
        </w:rPr>
        <w:t>, когда</w:t>
      </w:r>
      <w:r>
        <w:rPr>
          <w:rStyle w:val="c1"/>
          <w:color w:val="000000"/>
          <w:sz w:val="28"/>
          <w:szCs w:val="28"/>
        </w:rPr>
        <w:t xml:space="preserve"> в жизни случались неприятности. Когда на душе было плохо, </w:t>
      </w:r>
      <w:r w:rsidR="00C86080">
        <w:rPr>
          <w:rStyle w:val="c1"/>
          <w:color w:val="000000"/>
          <w:sz w:val="28"/>
          <w:szCs w:val="28"/>
        </w:rPr>
        <w:t>он не</w:t>
      </w:r>
      <w:r>
        <w:rPr>
          <w:rStyle w:val="c1"/>
          <w:color w:val="000000"/>
          <w:sz w:val="28"/>
          <w:szCs w:val="28"/>
        </w:rPr>
        <w:t xml:space="preserve"> раскисал, не подавал </w:t>
      </w:r>
      <w:r w:rsidR="00C86080">
        <w:rPr>
          <w:rStyle w:val="c1"/>
          <w:color w:val="000000"/>
          <w:sz w:val="28"/>
          <w:szCs w:val="28"/>
        </w:rPr>
        <w:t>виду, старался</w:t>
      </w:r>
      <w:r>
        <w:rPr>
          <w:rStyle w:val="c1"/>
          <w:color w:val="000000"/>
          <w:sz w:val="28"/>
          <w:szCs w:val="28"/>
        </w:rPr>
        <w:t xml:space="preserve"> отшутиться.</w:t>
      </w:r>
    </w:p>
    <w:p w:rsidR="00CC3E62" w:rsidRDefault="00CC3E62" w:rsidP="00CC3E62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Произведение, с которым   мы сейчас с вами познакомимся – это откровенная шутка Моцарта. Может быть, слушая его внимательно, вы сами найдёте в нём что-то необычное?</w:t>
      </w:r>
    </w:p>
    <w:p w:rsidR="002A0E5D" w:rsidRPr="00BE59B4" w:rsidRDefault="00CC3E62" w:rsidP="00DC447D">
      <w:pP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ar-SA"/>
        </w:rPr>
      </w:pPr>
      <w:r w:rsidRPr="00BE59B4">
        <w:rPr>
          <w:rStyle w:val="c3"/>
          <w:b/>
          <w:color w:val="000000"/>
          <w:sz w:val="28"/>
          <w:szCs w:val="28"/>
          <w:shd w:val="clear" w:color="auto" w:fill="FFFFFF"/>
        </w:rPr>
        <w:t> </w:t>
      </w:r>
      <w:r w:rsidRPr="00BE59B4">
        <w:rPr>
          <w:rStyle w:val="c3"/>
          <w:b/>
          <w:i/>
          <w:iCs/>
          <w:color w:val="000000"/>
          <w:sz w:val="28"/>
          <w:szCs w:val="28"/>
          <w:u w:val="single"/>
          <w:shd w:val="clear" w:color="auto" w:fill="FFFFFF"/>
        </w:rPr>
        <w:t>(Звучит «Турецкий марш» Моцарта,</w:t>
      </w:r>
    </w:p>
    <w:p w:rsidR="002A0E5D" w:rsidRPr="00BE59B4" w:rsidRDefault="002A0E5D" w:rsidP="00DC447D">
      <w:pP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ar-SA"/>
        </w:rPr>
      </w:pPr>
    </w:p>
    <w:p w:rsidR="002A0E5D" w:rsidRDefault="002A0E5D" w:rsidP="00DC447D">
      <w:pP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ar-SA"/>
        </w:rPr>
      </w:pPr>
    </w:p>
    <w:p w:rsidR="002A0E5D" w:rsidRDefault="00BE59B4" w:rsidP="00DC447D">
      <w:pP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ar-SA"/>
        </w:rPr>
      </w:pPr>
      <w:r w:rsidRPr="00BE59B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ar-SA"/>
        </w:rPr>
        <w:object w:dxaOrig="6330" w:dyaOrig="810">
          <v:shape id="_x0000_i1027" type="#_x0000_t75" style="width:316.5pt;height:40.5pt" o:ole="">
            <v:imagedata r:id="rId10" o:title=""/>
          </v:shape>
          <o:OLEObject Type="Embed" ProgID="Package" ShapeID="_x0000_i1027" DrawAspect="Content" ObjectID="_1648225593" r:id="rId11"/>
        </w:object>
      </w:r>
    </w:p>
    <w:p w:rsidR="002A0E5D" w:rsidRDefault="002A0E5D" w:rsidP="00DC447D">
      <w:pP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ar-SA"/>
        </w:rPr>
      </w:pPr>
    </w:p>
    <w:p w:rsidR="00963796" w:rsidRDefault="00BE59B4">
      <w:pPr>
        <w:rPr>
          <w:color w:val="000000"/>
          <w:sz w:val="28"/>
          <w:szCs w:val="28"/>
          <w:shd w:val="clear" w:color="auto" w:fill="FFFFFF"/>
          <w:lang w:val="tt-RU"/>
        </w:rPr>
      </w:pPr>
      <w:r>
        <w:rPr>
          <w:color w:val="000000"/>
          <w:sz w:val="28"/>
          <w:szCs w:val="28"/>
          <w:shd w:val="clear" w:color="auto" w:fill="FFFFFF"/>
        </w:rPr>
        <w:t xml:space="preserve">Иногда это произведение называют «Турецкий марш», а иногда «Рондо в турецком стиле».  Интересно </w:t>
      </w:r>
      <w:r w:rsidR="00C86080">
        <w:rPr>
          <w:color w:val="000000"/>
          <w:sz w:val="28"/>
          <w:szCs w:val="28"/>
          <w:shd w:val="clear" w:color="auto" w:fill="FFFFFF"/>
        </w:rPr>
        <w:t>то, что</w:t>
      </w:r>
      <w:r>
        <w:rPr>
          <w:color w:val="000000"/>
          <w:sz w:val="28"/>
          <w:szCs w:val="28"/>
          <w:shd w:val="clear" w:color="auto" w:fill="FFFFFF"/>
        </w:rPr>
        <w:t xml:space="preserve"> это и не марш, и не рондо, но, как вы заметили, в обоих названиях присутствует слово «турецкий». Вообще, это произведение – одна из 3 частей фортепианной сонаты. Написана она была в 1778 году, как раз в то время, когда в Европе появился большой барабан, родиной которого была Турция. Его так и называли: турецкий барабан</w:t>
      </w:r>
      <w:r>
        <w:rPr>
          <w:color w:val="000000"/>
          <w:sz w:val="28"/>
          <w:szCs w:val="28"/>
          <w:shd w:val="clear" w:color="auto" w:fill="FFFFFF"/>
          <w:lang w:val="tt-RU"/>
        </w:rPr>
        <w:t>.</w:t>
      </w:r>
    </w:p>
    <w:p w:rsidR="00BE59B4" w:rsidRPr="00BE59B4" w:rsidRDefault="00BE59B4" w:rsidP="00BE59B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BE59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Наследие композитора:</w:t>
      </w:r>
    </w:p>
    <w:p w:rsidR="00BE59B4" w:rsidRPr="00BE59B4" w:rsidRDefault="00BE59B4" w:rsidP="00BE59B4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lang w:eastAsia="ru-RU"/>
        </w:rPr>
      </w:pPr>
      <w:r w:rsidRPr="00BE59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 опер.</w:t>
      </w:r>
    </w:p>
    <w:p w:rsidR="00BE59B4" w:rsidRPr="00BE59B4" w:rsidRDefault="00BE59B4" w:rsidP="00BE59B4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lang w:eastAsia="ru-RU"/>
        </w:rPr>
      </w:pPr>
      <w:r w:rsidRPr="00BE59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41 симфония.</w:t>
      </w:r>
    </w:p>
    <w:p w:rsidR="00BE59B4" w:rsidRPr="00BE59B4" w:rsidRDefault="00BE59B4" w:rsidP="00BE59B4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lang w:eastAsia="ru-RU"/>
        </w:rPr>
      </w:pPr>
      <w:r w:rsidRPr="00BE59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 концертов для скрипки с оркестром.</w:t>
      </w:r>
    </w:p>
    <w:p w:rsidR="00BE59B4" w:rsidRPr="00BE59B4" w:rsidRDefault="00BE59B4" w:rsidP="00BE59B4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lang w:eastAsia="ru-RU"/>
        </w:rPr>
      </w:pPr>
      <w:r w:rsidRPr="00BE59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27 концертов для фортепиано с оркестром.</w:t>
      </w:r>
    </w:p>
    <w:p w:rsidR="00BE59B4" w:rsidRPr="00BE59B4" w:rsidRDefault="00BE59B4" w:rsidP="00BE59B4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lang w:eastAsia="ru-RU"/>
        </w:rPr>
      </w:pPr>
      <w:r w:rsidRPr="00BE59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42 скрипичные сонаты.</w:t>
      </w:r>
    </w:p>
    <w:p w:rsidR="00BE59B4" w:rsidRPr="00BE59B4" w:rsidRDefault="00BE59B4" w:rsidP="00BE59B4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lang w:eastAsia="ru-RU"/>
        </w:rPr>
      </w:pPr>
      <w:r w:rsidRPr="00BE59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 месс.</w:t>
      </w:r>
    </w:p>
    <w:p w:rsidR="00BE59B4" w:rsidRPr="00BE59B4" w:rsidRDefault="00BE59B4" w:rsidP="00BE59B4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lang w:eastAsia="ru-RU"/>
        </w:rPr>
      </w:pPr>
      <w:r w:rsidRPr="00BE59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Песни, менуэты, рондо.</w:t>
      </w:r>
    </w:p>
    <w:p w:rsidR="00BE59B4" w:rsidRPr="00BE59B4" w:rsidRDefault="00BE59B4" w:rsidP="00BE59B4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/>
          <w:lang w:eastAsia="ru-RU"/>
        </w:rPr>
      </w:pPr>
      <w:r w:rsidRPr="00BE59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Реквием.</w:t>
      </w:r>
    </w:p>
    <w:p w:rsidR="00BE59B4" w:rsidRDefault="00BE59B4">
      <w:pPr>
        <w:rPr>
          <w:lang w:val="tt-RU"/>
        </w:rPr>
      </w:pPr>
    </w:p>
    <w:p w:rsidR="00BE59B4" w:rsidRPr="00C86080" w:rsidRDefault="00BE59B4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608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Д/з. нет</w:t>
      </w:r>
      <w:bookmarkStart w:id="0" w:name="_GoBack"/>
      <w:bookmarkEnd w:id="0"/>
    </w:p>
    <w:sectPr w:rsidR="00BE59B4" w:rsidRPr="00C860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659C2"/>
    <w:multiLevelType w:val="multilevel"/>
    <w:tmpl w:val="67EA0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E24B16"/>
    <w:multiLevelType w:val="multilevel"/>
    <w:tmpl w:val="8A2C4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CF2A43"/>
    <w:multiLevelType w:val="multilevel"/>
    <w:tmpl w:val="F1504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0701A1"/>
    <w:multiLevelType w:val="multilevel"/>
    <w:tmpl w:val="4A646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82282E"/>
    <w:multiLevelType w:val="multilevel"/>
    <w:tmpl w:val="39B8C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1E1767"/>
    <w:multiLevelType w:val="multilevel"/>
    <w:tmpl w:val="E6607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8133C8"/>
    <w:multiLevelType w:val="multilevel"/>
    <w:tmpl w:val="7A06B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8F6E2B"/>
    <w:multiLevelType w:val="multilevel"/>
    <w:tmpl w:val="6DAE1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852CFB"/>
    <w:multiLevelType w:val="multilevel"/>
    <w:tmpl w:val="C1D21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E95824"/>
    <w:multiLevelType w:val="multilevel"/>
    <w:tmpl w:val="389AD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4B33AEF"/>
    <w:multiLevelType w:val="multilevel"/>
    <w:tmpl w:val="5666D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6F5622A"/>
    <w:multiLevelType w:val="multilevel"/>
    <w:tmpl w:val="740C7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ADB665F"/>
    <w:multiLevelType w:val="multilevel"/>
    <w:tmpl w:val="31D04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ED342A9"/>
    <w:multiLevelType w:val="multilevel"/>
    <w:tmpl w:val="35403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33C6CA2"/>
    <w:multiLevelType w:val="hybridMultilevel"/>
    <w:tmpl w:val="41D296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6046C6"/>
    <w:multiLevelType w:val="multilevel"/>
    <w:tmpl w:val="B422F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D5F1E1D"/>
    <w:multiLevelType w:val="multilevel"/>
    <w:tmpl w:val="0A14F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D7F766C"/>
    <w:multiLevelType w:val="multilevel"/>
    <w:tmpl w:val="C52CC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9CA0156"/>
    <w:multiLevelType w:val="multilevel"/>
    <w:tmpl w:val="BBE84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F467C7E"/>
    <w:multiLevelType w:val="multilevel"/>
    <w:tmpl w:val="9C68B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5"/>
  </w:num>
  <w:num w:numId="3">
    <w:abstractNumId w:val="11"/>
  </w:num>
  <w:num w:numId="4">
    <w:abstractNumId w:val="19"/>
  </w:num>
  <w:num w:numId="5">
    <w:abstractNumId w:val="13"/>
  </w:num>
  <w:num w:numId="6">
    <w:abstractNumId w:val="12"/>
  </w:num>
  <w:num w:numId="7">
    <w:abstractNumId w:val="4"/>
  </w:num>
  <w:num w:numId="8">
    <w:abstractNumId w:val="8"/>
  </w:num>
  <w:num w:numId="9">
    <w:abstractNumId w:val="3"/>
  </w:num>
  <w:num w:numId="10">
    <w:abstractNumId w:val="6"/>
  </w:num>
  <w:num w:numId="11">
    <w:abstractNumId w:val="2"/>
  </w:num>
  <w:num w:numId="12">
    <w:abstractNumId w:val="1"/>
  </w:num>
  <w:num w:numId="13">
    <w:abstractNumId w:val="9"/>
  </w:num>
  <w:num w:numId="14">
    <w:abstractNumId w:val="7"/>
  </w:num>
  <w:num w:numId="15">
    <w:abstractNumId w:val="0"/>
  </w:num>
  <w:num w:numId="16">
    <w:abstractNumId w:val="10"/>
  </w:num>
  <w:num w:numId="17">
    <w:abstractNumId w:val="17"/>
  </w:num>
  <w:num w:numId="18">
    <w:abstractNumId w:val="18"/>
  </w:num>
  <w:num w:numId="19">
    <w:abstractNumId w:val="16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3D2"/>
    <w:rsid w:val="0001692B"/>
    <w:rsid w:val="000178F6"/>
    <w:rsid w:val="00025D43"/>
    <w:rsid w:val="00026ADC"/>
    <w:rsid w:val="00035655"/>
    <w:rsid w:val="000361F0"/>
    <w:rsid w:val="000507D7"/>
    <w:rsid w:val="0005706D"/>
    <w:rsid w:val="00060CAA"/>
    <w:rsid w:val="00083615"/>
    <w:rsid w:val="000B4306"/>
    <w:rsid w:val="000C1190"/>
    <w:rsid w:val="000C3DDC"/>
    <w:rsid w:val="000D65DE"/>
    <w:rsid w:val="000F2944"/>
    <w:rsid w:val="000F5914"/>
    <w:rsid w:val="000F6B78"/>
    <w:rsid w:val="00122205"/>
    <w:rsid w:val="001309B5"/>
    <w:rsid w:val="00136BDA"/>
    <w:rsid w:val="00153BFD"/>
    <w:rsid w:val="00156D2F"/>
    <w:rsid w:val="00167CC4"/>
    <w:rsid w:val="00176AB4"/>
    <w:rsid w:val="00182AEA"/>
    <w:rsid w:val="001A1E5A"/>
    <w:rsid w:val="001B33CA"/>
    <w:rsid w:val="001B7D99"/>
    <w:rsid w:val="001C247A"/>
    <w:rsid w:val="001D3EBA"/>
    <w:rsid w:val="001E5071"/>
    <w:rsid w:val="001E7482"/>
    <w:rsid w:val="001F1370"/>
    <w:rsid w:val="00200401"/>
    <w:rsid w:val="00205036"/>
    <w:rsid w:val="00235405"/>
    <w:rsid w:val="00247BF5"/>
    <w:rsid w:val="002639A1"/>
    <w:rsid w:val="002779C5"/>
    <w:rsid w:val="00282855"/>
    <w:rsid w:val="0029048A"/>
    <w:rsid w:val="002A0E5D"/>
    <w:rsid w:val="002A30D9"/>
    <w:rsid w:val="002B41B6"/>
    <w:rsid w:val="002B5B36"/>
    <w:rsid w:val="002D4DB6"/>
    <w:rsid w:val="002F39E4"/>
    <w:rsid w:val="002F7BF5"/>
    <w:rsid w:val="00303FE8"/>
    <w:rsid w:val="00313B6E"/>
    <w:rsid w:val="00314912"/>
    <w:rsid w:val="00321D16"/>
    <w:rsid w:val="00323970"/>
    <w:rsid w:val="00332B2E"/>
    <w:rsid w:val="00340BE4"/>
    <w:rsid w:val="003464CE"/>
    <w:rsid w:val="00397FA9"/>
    <w:rsid w:val="003A1743"/>
    <w:rsid w:val="003A41BA"/>
    <w:rsid w:val="003B3291"/>
    <w:rsid w:val="003C44FB"/>
    <w:rsid w:val="003C5A52"/>
    <w:rsid w:val="003C63E5"/>
    <w:rsid w:val="003E3550"/>
    <w:rsid w:val="0043005E"/>
    <w:rsid w:val="00440EAC"/>
    <w:rsid w:val="00455376"/>
    <w:rsid w:val="004618D3"/>
    <w:rsid w:val="004663CB"/>
    <w:rsid w:val="00477177"/>
    <w:rsid w:val="00482747"/>
    <w:rsid w:val="00487E20"/>
    <w:rsid w:val="00491D5D"/>
    <w:rsid w:val="00497DEA"/>
    <w:rsid w:val="004B2822"/>
    <w:rsid w:val="004C01DF"/>
    <w:rsid w:val="004C5D91"/>
    <w:rsid w:val="004D5E24"/>
    <w:rsid w:val="004E7F6D"/>
    <w:rsid w:val="004F25F6"/>
    <w:rsid w:val="00507ABD"/>
    <w:rsid w:val="00525D0D"/>
    <w:rsid w:val="00562441"/>
    <w:rsid w:val="0056265D"/>
    <w:rsid w:val="00587DB0"/>
    <w:rsid w:val="005A3C91"/>
    <w:rsid w:val="005B59A7"/>
    <w:rsid w:val="005E3844"/>
    <w:rsid w:val="00604D06"/>
    <w:rsid w:val="00605CB2"/>
    <w:rsid w:val="00613C30"/>
    <w:rsid w:val="006279A4"/>
    <w:rsid w:val="00631EAC"/>
    <w:rsid w:val="00635FDC"/>
    <w:rsid w:val="006449D8"/>
    <w:rsid w:val="006545FD"/>
    <w:rsid w:val="00670935"/>
    <w:rsid w:val="00672ED8"/>
    <w:rsid w:val="00674054"/>
    <w:rsid w:val="0069086C"/>
    <w:rsid w:val="00695CD1"/>
    <w:rsid w:val="006976BE"/>
    <w:rsid w:val="006A3A10"/>
    <w:rsid w:val="006A4431"/>
    <w:rsid w:val="006B1509"/>
    <w:rsid w:val="006C55A7"/>
    <w:rsid w:val="006D4B2B"/>
    <w:rsid w:val="006E3E5A"/>
    <w:rsid w:val="006E411A"/>
    <w:rsid w:val="006E5171"/>
    <w:rsid w:val="006F2E4B"/>
    <w:rsid w:val="00722D7E"/>
    <w:rsid w:val="00771BF6"/>
    <w:rsid w:val="00775015"/>
    <w:rsid w:val="007853FB"/>
    <w:rsid w:val="00786E59"/>
    <w:rsid w:val="007A38FD"/>
    <w:rsid w:val="007C793B"/>
    <w:rsid w:val="007D0090"/>
    <w:rsid w:val="007D0CEE"/>
    <w:rsid w:val="007D11E8"/>
    <w:rsid w:val="007D19C9"/>
    <w:rsid w:val="007D62D2"/>
    <w:rsid w:val="007E5507"/>
    <w:rsid w:val="008023E7"/>
    <w:rsid w:val="008068FA"/>
    <w:rsid w:val="0084252E"/>
    <w:rsid w:val="00857F55"/>
    <w:rsid w:val="00865721"/>
    <w:rsid w:val="008716C1"/>
    <w:rsid w:val="00874273"/>
    <w:rsid w:val="0088023E"/>
    <w:rsid w:val="00884E02"/>
    <w:rsid w:val="00885B30"/>
    <w:rsid w:val="008A4371"/>
    <w:rsid w:val="008C3CF5"/>
    <w:rsid w:val="008D24F8"/>
    <w:rsid w:val="00900442"/>
    <w:rsid w:val="0090082A"/>
    <w:rsid w:val="00903D5D"/>
    <w:rsid w:val="00907D8A"/>
    <w:rsid w:val="00937F5E"/>
    <w:rsid w:val="00963796"/>
    <w:rsid w:val="009666AD"/>
    <w:rsid w:val="00982ADD"/>
    <w:rsid w:val="00987FF7"/>
    <w:rsid w:val="009A6909"/>
    <w:rsid w:val="009C22B2"/>
    <w:rsid w:val="009D6187"/>
    <w:rsid w:val="009F451A"/>
    <w:rsid w:val="00A010E9"/>
    <w:rsid w:val="00A13903"/>
    <w:rsid w:val="00A13A65"/>
    <w:rsid w:val="00A17CA3"/>
    <w:rsid w:val="00A2638E"/>
    <w:rsid w:val="00A338A8"/>
    <w:rsid w:val="00A4093F"/>
    <w:rsid w:val="00A45030"/>
    <w:rsid w:val="00A47325"/>
    <w:rsid w:val="00A502A3"/>
    <w:rsid w:val="00A509B8"/>
    <w:rsid w:val="00A555B1"/>
    <w:rsid w:val="00A61288"/>
    <w:rsid w:val="00A64F81"/>
    <w:rsid w:val="00A67F49"/>
    <w:rsid w:val="00A872CD"/>
    <w:rsid w:val="00A90BE4"/>
    <w:rsid w:val="00A91F4A"/>
    <w:rsid w:val="00AC003F"/>
    <w:rsid w:val="00AC2553"/>
    <w:rsid w:val="00AE5659"/>
    <w:rsid w:val="00B03326"/>
    <w:rsid w:val="00B16512"/>
    <w:rsid w:val="00B33719"/>
    <w:rsid w:val="00B537C6"/>
    <w:rsid w:val="00B61294"/>
    <w:rsid w:val="00B62559"/>
    <w:rsid w:val="00B67B39"/>
    <w:rsid w:val="00B85777"/>
    <w:rsid w:val="00BA4EBC"/>
    <w:rsid w:val="00BD0BAB"/>
    <w:rsid w:val="00BD62FC"/>
    <w:rsid w:val="00BD6992"/>
    <w:rsid w:val="00BD69E0"/>
    <w:rsid w:val="00BE0FB9"/>
    <w:rsid w:val="00BE2C31"/>
    <w:rsid w:val="00BE59B4"/>
    <w:rsid w:val="00C2396A"/>
    <w:rsid w:val="00C26132"/>
    <w:rsid w:val="00C33E74"/>
    <w:rsid w:val="00C41E28"/>
    <w:rsid w:val="00C44134"/>
    <w:rsid w:val="00C44F0E"/>
    <w:rsid w:val="00C51A6D"/>
    <w:rsid w:val="00C6318E"/>
    <w:rsid w:val="00C74856"/>
    <w:rsid w:val="00C86080"/>
    <w:rsid w:val="00CA12A3"/>
    <w:rsid w:val="00CB72A6"/>
    <w:rsid w:val="00CC3E62"/>
    <w:rsid w:val="00CD220E"/>
    <w:rsid w:val="00CD40A0"/>
    <w:rsid w:val="00CD5443"/>
    <w:rsid w:val="00CE2847"/>
    <w:rsid w:val="00D348A9"/>
    <w:rsid w:val="00D4074C"/>
    <w:rsid w:val="00D52215"/>
    <w:rsid w:val="00D56DAD"/>
    <w:rsid w:val="00D60361"/>
    <w:rsid w:val="00D624A9"/>
    <w:rsid w:val="00D6401E"/>
    <w:rsid w:val="00D730CE"/>
    <w:rsid w:val="00D74AE0"/>
    <w:rsid w:val="00D83C68"/>
    <w:rsid w:val="00D928B5"/>
    <w:rsid w:val="00D95FCB"/>
    <w:rsid w:val="00D9712D"/>
    <w:rsid w:val="00DA287F"/>
    <w:rsid w:val="00DC18FB"/>
    <w:rsid w:val="00DC447D"/>
    <w:rsid w:val="00DD6A83"/>
    <w:rsid w:val="00E07B8D"/>
    <w:rsid w:val="00E20650"/>
    <w:rsid w:val="00E31D62"/>
    <w:rsid w:val="00E656AF"/>
    <w:rsid w:val="00E83E76"/>
    <w:rsid w:val="00E920D2"/>
    <w:rsid w:val="00E953D2"/>
    <w:rsid w:val="00EB5D1A"/>
    <w:rsid w:val="00EB741D"/>
    <w:rsid w:val="00EF438C"/>
    <w:rsid w:val="00F00FC1"/>
    <w:rsid w:val="00F134E9"/>
    <w:rsid w:val="00F31BF2"/>
    <w:rsid w:val="00F32CBD"/>
    <w:rsid w:val="00F355F9"/>
    <w:rsid w:val="00F357AC"/>
    <w:rsid w:val="00F40344"/>
    <w:rsid w:val="00F506B4"/>
    <w:rsid w:val="00F6729B"/>
    <w:rsid w:val="00F84725"/>
    <w:rsid w:val="00F8780F"/>
    <w:rsid w:val="00F962BE"/>
    <w:rsid w:val="00FA70D4"/>
    <w:rsid w:val="00FA795F"/>
    <w:rsid w:val="00FB2D70"/>
    <w:rsid w:val="00FB7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5B74A"/>
  <w15:docId w15:val="{C30A7A15-CA9B-4350-8B46-F144A5022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379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C44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C447D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2A0E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FollowedHyperlink"/>
    <w:basedOn w:val="a0"/>
    <w:uiPriority w:val="99"/>
    <w:semiHidden/>
    <w:unhideWhenUsed/>
    <w:rsid w:val="001309B5"/>
    <w:rPr>
      <w:color w:val="800080" w:themeColor="followedHyperlink"/>
      <w:u w:val="single"/>
    </w:rPr>
  </w:style>
  <w:style w:type="paragraph" w:customStyle="1" w:styleId="c2">
    <w:name w:val="c2"/>
    <w:basedOn w:val="a"/>
    <w:rsid w:val="00247B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47BF5"/>
  </w:style>
  <w:style w:type="character" w:customStyle="1" w:styleId="c3">
    <w:name w:val="c3"/>
    <w:basedOn w:val="a0"/>
    <w:rsid w:val="00247BF5"/>
  </w:style>
  <w:style w:type="character" w:customStyle="1" w:styleId="c4">
    <w:name w:val="c4"/>
    <w:basedOn w:val="a0"/>
    <w:rsid w:val="00247BF5"/>
  </w:style>
  <w:style w:type="character" w:customStyle="1" w:styleId="c18">
    <w:name w:val="c18"/>
    <w:basedOn w:val="a0"/>
    <w:rsid w:val="00CC3E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6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8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23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280E50-9E74-4DA0-BCAD-26FB42BEB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1573</Words>
  <Characters>8968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Пользователь</cp:lastModifiedBy>
  <cp:revision>14</cp:revision>
  <dcterms:created xsi:type="dcterms:W3CDTF">2020-04-08T07:57:00Z</dcterms:created>
  <dcterms:modified xsi:type="dcterms:W3CDTF">2020-04-12T16:40:00Z</dcterms:modified>
</cp:coreProperties>
</file>